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бюджетное учреждение культуры 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«Центр творчества и досуга поселка Лазурного»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МБУК «ЦТД пос. Лазурного»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посвященный празднованию 80-летия освобождения города Краснодара от немецко-фашистских захватчиков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«Краснодар. Победа. Память»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состоит из следующих мероприятий: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мероприятий «Города-герои и герои городов»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Лекционные мероприятия знакомящие участников с героическими людьми родившимися на Кубани и людьми чьи подвиги совершались на территории нашей малой Родины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Герой — комсомолец» - В. Головатый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</w:t>
      </w:r>
      <w:r>
        <w:rPr>
          <w:rFonts w:ascii="Times New Roman" w:hAnsi="Times New Roman"/>
          <w:sz w:val="28"/>
          <w:szCs w:val="28"/>
        </w:rPr>
        <w:t>Орудие победы» - В.Г. Грабин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Братья партизаны» - Е. Игнатов, Г. Игнатов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Танковый Ас» - Д. Лавриненко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Ночные ведьмы» - Е. Жигуленко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Герой Краснодара» - С.Д. Передерий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проводятся в течение всего 2023 года.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>
        <w:rPr>
          <w:rFonts w:ascii="Times New Roman" w:hAnsi="Times New Roman"/>
          <w:sz w:val="28"/>
          <w:szCs w:val="28"/>
        </w:rPr>
        <w:t>Живая память  прошлого» - выездная выставка, посвященная городским объектам разрушенным в годы ВОВ и восстановленным в послевоенное время (Пушкинская библиотека, Дом Рубежанского, Свято-Екатерининский собор, Гостиница «Централь» и т.д)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Поиск объектов и их истории — январь-февраль 2023 года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Подготовка выставки — март-апрель 2023 года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 выездной выставки — май-октябрь 2023 года (городские парки, Школа № 38, МБУК «ЦТД пос. Лазурного»)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каждом объекте выставки находится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QR-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код, сканиру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который можно узнать историю объекта в годы ВОВ и послевоенное время. Детям во время выставки предлагается собрать пазл одного из объектов. Также активным участникам на память выдаются небольшие магниты с изображением работы и фамилией его автора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3. «Сквозь года звенит Победа» - выездные концерты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МБУК «ЦТД пос. Лазурного»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по адресам ветеранов Великой отечественной войны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мероприятия проводятся в мае 2023 года.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4. Отдельные мероприятия посвященные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празднованию 80-летия освобождения города Краснодара от немецко-фашистских захватчиков: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-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«Навек в нашу память вошли эти дни»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 -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лекционное мероприятие, посвященное освобождению города Краснодара от немецко-фашистских захватчиков -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Февраль 2023 года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«Дороги опаленные войной» - 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 xml:space="preserve">выставка рисунков участников кружков ИЗО «Колибри» и «Арт-пространство»,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 xml:space="preserve">посвященная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 xml:space="preserve">освобождению города Краснодара от немецко-фашистских захватчиков,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 xml:space="preserve">для семейной аудитории —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>февраль 2023 года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«Живи и помни!» - протокольное мероприятие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highlight w:val="white"/>
          <w:lang w:val="ru-RU" w:eastAsia="ru-RU"/>
        </w:rPr>
        <w:t>посвященное Дню освобождения города Краснодара от немецко- фашистских захватчиков — февраль 2023 года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>- «Подвиг великий и вечный» - концерт творческих коллективов М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 xml:space="preserve">БУК «ЦТД пос. Лазурного» 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посвящённый Дню Победы советского народа в Великой отечественной войне 1941-1945 гг —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май 2023 года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>«Город мужества и славы» -  выставка  посвященная 80-летию освобождения Краснодарского края от немецко-фашистских захватчиков и завершению битвы за Кавказ — сентябрь 2023 года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>- «Минувших лет живая память» - лекционное мерориятие посвященное 80-летию освобождения   Краснодарского края от немецко-фашистских захватчиков и завершению битвы за Кавказ — октябрь 2023 года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iCs w:val="false"/>
          <w:color w:val="000000"/>
          <w:kern w:val="0"/>
          <w:sz w:val="28"/>
          <w:szCs w:val="28"/>
          <w:lang w:val="ru-RU" w:eastAsia="ru-RU"/>
        </w:rPr>
        <w:t>- «Песни пришедшие с войной» - литературно-музыкальная гостиная посвященная 80-летию освобождения   Краснодарского края от немецко-фашистских захватчиков и завершению битвы за Кавказ — октябрь 2023 года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LibreOffice/6.2.8.2$Windows_X86_64 LibreOffice_project/f82ddfca21ebc1e222a662a32b25c0c9d20169ee</Application>
  <Words>407</Words>
  <CharactersWithSpaces>3074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2023-01-20T09:25:25Z</dcterms:created>
  <dc:creator/>
  <dc:description/>
  <dc:language>ru-RU</dc:language>
  <cp:lastModifiedBy/>
  <cp:lastPrinted>2023-01-20T11:28:01Z</cp:lastPrinted>
  <dcterms:modified xsi:type="dcterms:W3CDTF">2023-01-20T11:27:12Z</dcterms:modified>
  <cp:revision>1</cp:revision>
  <dc:subject/>
  <dc:title/>
</cp:coreProperties>
</file>